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502" w:rsidRPr="008F5B65" w:rsidRDefault="003B7502" w:rsidP="003B7502">
      <w:pPr>
        <w:pStyle w:val="MOTNHO"/>
        <w:rPr>
          <w:b w:val="0"/>
          <w:bCs w:val="0"/>
        </w:rPr>
      </w:pPr>
      <w:r w:rsidRPr="008F5B65">
        <w:t xml:space="preserve">7. Nội dung chương trình </w:t>
      </w:r>
    </w:p>
    <w:tbl>
      <w:tblPr>
        <w:tblW w:w="10333" w:type="dxa"/>
        <w:tblInd w:w="-25" w:type="dxa"/>
        <w:tblBorders>
          <w:top w:val="double" w:sz="4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778"/>
        <w:gridCol w:w="1743"/>
        <w:gridCol w:w="303"/>
        <w:gridCol w:w="3898"/>
        <w:gridCol w:w="13"/>
        <w:gridCol w:w="1307"/>
        <w:gridCol w:w="6"/>
        <w:gridCol w:w="7"/>
        <w:gridCol w:w="2266"/>
      </w:tblGrid>
      <w:tr w:rsidR="003B7502" w:rsidRPr="008F5B65" w:rsidTr="00872222">
        <w:trPr>
          <w:cantSplit/>
          <w:trHeight w:val="465"/>
        </w:trPr>
        <w:tc>
          <w:tcPr>
            <w:tcW w:w="790" w:type="dxa"/>
            <w:gridSpan w:val="2"/>
            <w:vMerge w:val="restart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STT</w:t>
            </w:r>
          </w:p>
        </w:tc>
        <w:tc>
          <w:tcPr>
            <w:tcW w:w="1743" w:type="dxa"/>
            <w:vMerge w:val="restart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Mã môn học</w:t>
            </w:r>
          </w:p>
        </w:tc>
        <w:tc>
          <w:tcPr>
            <w:tcW w:w="4201" w:type="dxa"/>
            <w:gridSpan w:val="2"/>
            <w:vMerge w:val="restart"/>
            <w:noWrap/>
            <w:vAlign w:val="center"/>
          </w:tcPr>
          <w:p w:rsidR="003B7502" w:rsidRPr="008F5B65" w:rsidRDefault="003B7502" w:rsidP="00872222">
            <w:pPr>
              <w:pStyle w:val="Heading7"/>
            </w:pPr>
            <w:r w:rsidRPr="008F5B65">
              <w:t xml:space="preserve">Tên </w:t>
            </w:r>
            <w:r w:rsidRPr="008F5B65">
              <w:rPr>
                <w:b w:val="0"/>
                <w:bCs w:val="0"/>
                <w:sz w:val="30"/>
              </w:rPr>
              <w:t>môn học</w:t>
            </w:r>
          </w:p>
        </w:tc>
        <w:tc>
          <w:tcPr>
            <w:tcW w:w="1326" w:type="dxa"/>
            <w:gridSpan w:val="3"/>
            <w:vMerge w:val="restart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Số tín chỉ</w:t>
            </w:r>
          </w:p>
        </w:tc>
        <w:tc>
          <w:tcPr>
            <w:tcW w:w="2273" w:type="dxa"/>
            <w:gridSpan w:val="2"/>
            <w:vMerge w:val="restart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Học phần:</w:t>
            </w:r>
          </w:p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 xml:space="preserve"> học trước(a), tiên quyết(b),</w:t>
            </w:r>
          </w:p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song hành(c)</w:t>
            </w:r>
          </w:p>
        </w:tc>
      </w:tr>
      <w:tr w:rsidR="003B7502" w:rsidRPr="008F5B65" w:rsidTr="00872222">
        <w:trPr>
          <w:cantSplit/>
          <w:trHeight w:val="562"/>
        </w:trPr>
        <w:tc>
          <w:tcPr>
            <w:tcW w:w="790" w:type="dxa"/>
            <w:gridSpan w:val="2"/>
            <w:vMerge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</w:p>
        </w:tc>
        <w:tc>
          <w:tcPr>
            <w:tcW w:w="1743" w:type="dxa"/>
            <w:vMerge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</w:p>
        </w:tc>
        <w:tc>
          <w:tcPr>
            <w:tcW w:w="4201" w:type="dxa"/>
            <w:gridSpan w:val="2"/>
            <w:vMerge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</w:p>
        </w:tc>
        <w:tc>
          <w:tcPr>
            <w:tcW w:w="1326" w:type="dxa"/>
            <w:gridSpan w:val="3"/>
            <w:vMerge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</w:p>
        </w:tc>
        <w:tc>
          <w:tcPr>
            <w:tcW w:w="2273" w:type="dxa"/>
            <w:gridSpan w:val="2"/>
            <w:vMerge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7.1. Khối kiến thức giáo dục đại cương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      39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7.1.1. Lý luận Mác-Lê nin và tư tưởng Hồ Chí Minh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7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>
              <w:t xml:space="preserve"> 1104121007</w:t>
            </w:r>
          </w:p>
        </w:tc>
        <w:tc>
          <w:tcPr>
            <w:tcW w:w="4201" w:type="dxa"/>
            <w:gridSpan w:val="2"/>
            <w:vAlign w:val="center"/>
          </w:tcPr>
          <w:p w:rsidR="003B7502" w:rsidRPr="008F5B65" w:rsidRDefault="003B7502" w:rsidP="00872222">
            <w:pPr>
              <w:ind w:firstLine="6"/>
              <w:jc w:val="both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>Những nguyên lý cơ bản của Chủ nghĩa Mác – Lênin</w:t>
            </w:r>
          </w:p>
          <w:p w:rsidR="003B7502" w:rsidRPr="008F5B65" w:rsidRDefault="003B7502" w:rsidP="00872222">
            <w:pPr>
              <w:ind w:firstLine="6"/>
              <w:jc w:val="both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 xml:space="preserve">Fundamental principles of Marxism and Leninsm 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>5(5,0,10)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1743" w:type="dxa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 1104121005</w:t>
            </w:r>
          </w:p>
        </w:tc>
        <w:tc>
          <w:tcPr>
            <w:tcW w:w="4201" w:type="dxa"/>
            <w:gridSpan w:val="2"/>
            <w:vAlign w:val="center"/>
          </w:tcPr>
          <w:p w:rsidR="003B7502" w:rsidRPr="008F5B65" w:rsidRDefault="003B7502" w:rsidP="00872222">
            <w:pPr>
              <w:ind w:firstLine="6"/>
              <w:jc w:val="both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>Tư tưởng Hồ Chí Minh</w:t>
            </w:r>
          </w:p>
          <w:p w:rsidR="003B7502" w:rsidRPr="008F5B65" w:rsidRDefault="003B7502" w:rsidP="00872222">
            <w:pPr>
              <w:ind w:firstLine="6"/>
              <w:jc w:val="both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 xml:space="preserve">Ho Chi Minh  Ideology 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7.1.2. Khoa học xã hội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5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Phần bắt buộc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  <w:tc>
          <w:tcPr>
            <w:tcW w:w="1743" w:type="dxa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>
              <w:t> 1104121008</w:t>
            </w:r>
          </w:p>
        </w:tc>
        <w:tc>
          <w:tcPr>
            <w:tcW w:w="4201" w:type="dxa"/>
            <w:gridSpan w:val="2"/>
            <w:vAlign w:val="center"/>
          </w:tcPr>
          <w:p w:rsidR="003B7502" w:rsidRPr="008F5B65" w:rsidRDefault="003B7502" w:rsidP="00872222">
            <w:pPr>
              <w:ind w:firstLine="6"/>
              <w:jc w:val="both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 xml:space="preserve">Đường lối cách mạng của 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Pr="008F5B65">
                  <w:rPr>
                    <w:sz w:val="26"/>
                    <w:szCs w:val="26"/>
                  </w:rPr>
                  <w:t>Nam</w:t>
                </w:r>
              </w:smartTag>
            </w:smartTag>
          </w:p>
          <w:p w:rsidR="003B7502" w:rsidRPr="008F5B65" w:rsidRDefault="003B7502" w:rsidP="00872222">
            <w:pPr>
              <w:ind w:firstLine="6"/>
              <w:jc w:val="both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 xml:space="preserve">Revolutionary lines of the Vietnam Communist party 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sz w:val="26"/>
                <w:szCs w:val="26"/>
              </w:rPr>
            </w:pPr>
            <w:r w:rsidRPr="008F5B65">
              <w:rPr>
                <w:sz w:val="26"/>
                <w:szCs w:val="26"/>
              </w:rPr>
              <w:t>3(3,0,6)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Phần tự chọn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1104111006</w:t>
            </w:r>
          </w:p>
        </w:tc>
        <w:tc>
          <w:tcPr>
            <w:tcW w:w="4201" w:type="dxa"/>
            <w:gridSpan w:val="2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Pháp luật đại cương</w:t>
            </w:r>
          </w:p>
          <w:p w:rsidR="003B7502" w:rsidRPr="008F5B65" w:rsidRDefault="003B7502" w:rsidP="00872222">
            <w:pPr>
              <w:ind w:left="57"/>
            </w:pPr>
            <w:r w:rsidRPr="008F5B65">
              <w:t>General  Law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1743" w:type="dxa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1104131023</w:t>
            </w:r>
          </w:p>
        </w:tc>
        <w:tc>
          <w:tcPr>
            <w:tcW w:w="4201" w:type="dxa"/>
            <w:gridSpan w:val="2"/>
            <w:vAlign w:val="center"/>
          </w:tcPr>
          <w:p w:rsidR="003B7502" w:rsidRPr="008F5B65" w:rsidRDefault="003B7502" w:rsidP="00872222">
            <w:pPr>
              <w:ind w:left="57"/>
              <w:rPr>
                <w:lang w:val="de-DE"/>
              </w:rPr>
            </w:pPr>
            <w:r w:rsidRPr="008F5B65">
              <w:rPr>
                <w:lang w:val="de-DE"/>
              </w:rPr>
              <w:t>Tâm lý học đại cương</w:t>
            </w:r>
          </w:p>
          <w:p w:rsidR="003B7502" w:rsidRPr="008F5B65" w:rsidRDefault="003B7502" w:rsidP="00872222">
            <w:pPr>
              <w:ind w:left="57"/>
              <w:rPr>
                <w:lang w:val="de-DE"/>
              </w:rPr>
            </w:pPr>
            <w:r w:rsidRPr="008F5B65">
              <w:rPr>
                <w:lang w:val="de-DE"/>
              </w:rPr>
              <w:t>General Psychology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7.1.3. Nhân văn - Nghệ thuật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Phần tự chọn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 1104071040</w:t>
            </w:r>
          </w:p>
        </w:tc>
        <w:tc>
          <w:tcPr>
            <w:tcW w:w="4201" w:type="dxa"/>
            <w:gridSpan w:val="2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Quản lý doanh nghiệp</w:t>
            </w:r>
          </w:p>
          <w:p w:rsidR="003B7502" w:rsidRPr="008F5B65" w:rsidRDefault="003B7502" w:rsidP="00872222">
            <w:pPr>
              <w:ind w:left="57"/>
            </w:pPr>
            <w:r w:rsidRPr="008F5B65">
              <w:t>Business Administration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</w:t>
            </w:r>
          </w:p>
        </w:tc>
        <w:tc>
          <w:tcPr>
            <w:tcW w:w="1743" w:type="dxa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 1104131018</w:t>
            </w:r>
          </w:p>
        </w:tc>
        <w:tc>
          <w:tcPr>
            <w:tcW w:w="4201" w:type="dxa"/>
            <w:gridSpan w:val="2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Logic học</w:t>
            </w:r>
          </w:p>
          <w:p w:rsidR="003B7502" w:rsidRPr="008F5B65" w:rsidRDefault="003B7502" w:rsidP="00872222">
            <w:pPr>
              <w:ind w:left="57"/>
            </w:pPr>
            <w:r w:rsidRPr="008F5B65">
              <w:t>Logics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7.1.4. Ngoại ngữ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6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1104111080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Anh văn 1</w:t>
            </w:r>
          </w:p>
          <w:p w:rsidR="003B7502" w:rsidRPr="008F5B65" w:rsidRDefault="003B7502" w:rsidP="00872222">
            <w:pPr>
              <w:ind w:left="57"/>
            </w:pPr>
            <w:r w:rsidRPr="008F5B65">
              <w:t>English 1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4(4,0,8)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lastRenderedPageBreak/>
              <w:t>2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1104151226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Anh văn chuyên ngành</w:t>
            </w:r>
          </w:p>
          <w:p w:rsidR="003B7502" w:rsidRPr="008F5B65" w:rsidRDefault="003B7502" w:rsidP="00872222">
            <w:pPr>
              <w:ind w:left="57"/>
            </w:pPr>
            <w:r w:rsidRPr="008F5B65">
              <w:t>English for specific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581"/>
        </w:trPr>
        <w:tc>
          <w:tcPr>
            <w:tcW w:w="6734" w:type="dxa"/>
            <w:gridSpan w:val="5"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 xml:space="preserve">7.1.5. Toán học - Tin học - Khoa học tự nhiên 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15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Phần bắt buộc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13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1104131001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Toán A1</w:t>
            </w:r>
          </w:p>
          <w:p w:rsidR="003B7502" w:rsidRPr="008F5B65" w:rsidRDefault="003B7502" w:rsidP="00872222">
            <w:pPr>
              <w:ind w:left="57"/>
            </w:pPr>
            <w:r w:rsidRPr="008F5B65">
              <w:t>Calculus A1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1104131002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Toán A2</w:t>
            </w:r>
          </w:p>
          <w:p w:rsidR="003B7502" w:rsidRPr="008F5B65" w:rsidRDefault="003B7502" w:rsidP="00872222">
            <w:pPr>
              <w:ind w:left="57"/>
            </w:pPr>
            <w:r w:rsidRPr="008F5B65">
              <w:t>Calculus A2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1104131001 (a)</w:t>
            </w: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1104131007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Vật lý 1</w:t>
            </w:r>
          </w:p>
          <w:p w:rsidR="003B7502" w:rsidRPr="008F5B65" w:rsidRDefault="003B7502" w:rsidP="00872222">
            <w:pPr>
              <w:ind w:left="57"/>
            </w:pPr>
            <w:r w:rsidRPr="008F5B65">
              <w:t xml:space="preserve">General Physics A1 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4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1104131008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Vật lý 2</w:t>
            </w:r>
          </w:p>
          <w:p w:rsidR="003B7502" w:rsidRPr="008F5B65" w:rsidRDefault="003B7502" w:rsidP="00872222">
            <w:pPr>
              <w:ind w:left="57"/>
            </w:pPr>
            <w:r w:rsidRPr="008F5B65">
              <w:t>General Physics A2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1104131007 (a)</w:t>
            </w: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5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1104132021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Thí nghiệm Vật lý</w:t>
            </w:r>
          </w:p>
          <w:p w:rsidR="003B7502" w:rsidRPr="008F5B65" w:rsidRDefault="003B7502" w:rsidP="00872222">
            <w:pPr>
              <w:ind w:left="57"/>
            </w:pPr>
            <w:r w:rsidRPr="008F5B65">
              <w:t>Practical Physics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1(0,2,1)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1104131008 (a)</w:t>
            </w: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6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1104171045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Hóa học 1</w:t>
            </w:r>
          </w:p>
          <w:p w:rsidR="003B7502" w:rsidRPr="008F5B65" w:rsidRDefault="003B7502" w:rsidP="00872222">
            <w:pPr>
              <w:ind w:left="57"/>
            </w:pPr>
            <w:r w:rsidRPr="008F5B65">
              <w:t>General chemistry 1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7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1104151203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Tin học ứng dụng</w:t>
            </w:r>
          </w:p>
          <w:p w:rsidR="003B7502" w:rsidRPr="008F5B65" w:rsidRDefault="003B7502" w:rsidP="00872222">
            <w:pPr>
              <w:ind w:left="57"/>
            </w:pPr>
            <w:r w:rsidRPr="008F5B65">
              <w:t>Computer of application (AutoCad)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2(1,2,3)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Phần tự chọn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1104132009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r w:rsidRPr="008F5B65">
              <w:t xml:space="preserve">Hàm phức và phép biến đổi </w:t>
            </w:r>
            <w:smartTag w:uri="urn:schemas-microsoft-com:office:smarttags" w:element="place">
              <w:r w:rsidRPr="008F5B65">
                <w:t>Laplace</w:t>
              </w:r>
            </w:smartTag>
            <w:r w:rsidRPr="008F5B65">
              <w:t xml:space="preserve">  (Toán chuyên đề 3)</w:t>
            </w:r>
          </w:p>
          <w:p w:rsidR="003B7502" w:rsidRPr="008F5B65" w:rsidRDefault="003B7502" w:rsidP="00872222">
            <w:r w:rsidRPr="008F5B65">
              <w:t xml:space="preserve">Complex analysis &amp; </w:t>
            </w:r>
            <w:smartTag w:uri="urn:schemas-microsoft-com:office:smarttags" w:element="place">
              <w:r w:rsidRPr="008F5B65">
                <w:t>Laplace</w:t>
              </w:r>
            </w:smartTag>
            <w:r w:rsidRPr="008F5B65">
              <w:t xml:space="preserve"> transform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1104132010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r w:rsidRPr="008F5B65">
              <w:t>Phương pháp tính  (Toán chuyên đề 2)</w:t>
            </w:r>
          </w:p>
          <w:p w:rsidR="003B7502" w:rsidRPr="008F5B65" w:rsidRDefault="003B7502" w:rsidP="00872222">
            <w:pPr>
              <w:ind w:left="57"/>
            </w:pPr>
            <w:r w:rsidRPr="008F5B65">
              <w:t>Computational mathematics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</w:pP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7.1.6. Giáo dục thể chất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/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  <w:r w:rsidRPr="008F5B65">
              <w:rPr>
                <w:bCs/>
              </w:rPr>
              <w:t>1104221995 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Giáo dục thể chất</w:t>
            </w:r>
          </w:p>
          <w:p w:rsidR="003B7502" w:rsidRPr="008F5B65" w:rsidRDefault="003B7502" w:rsidP="00872222">
            <w:pPr>
              <w:ind w:left="57"/>
            </w:pPr>
            <w:r w:rsidRPr="008F5B65">
              <w:t>Constitution Educations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 tuần</w:t>
            </w:r>
          </w:p>
        </w:tc>
      </w:tr>
      <w:tr w:rsidR="003B7502" w:rsidRPr="008F5B65" w:rsidTr="00872222">
        <w:trPr>
          <w:trHeight w:val="510"/>
        </w:trPr>
        <w:tc>
          <w:tcPr>
            <w:tcW w:w="6734" w:type="dxa"/>
            <w:gridSpan w:val="5"/>
            <w:noWrap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>7.1.7. Giáo dục quốc phòng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rPr>
          <w:trHeight w:val="794"/>
        </w:trPr>
        <w:tc>
          <w:tcPr>
            <w:tcW w:w="790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  <w:r w:rsidRPr="008F5B65">
              <w:rPr>
                <w:bCs/>
              </w:rPr>
              <w:t> 1104201997</w:t>
            </w:r>
          </w:p>
        </w:tc>
        <w:tc>
          <w:tcPr>
            <w:tcW w:w="3898" w:type="dxa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Giáo dục quốc phòng</w:t>
            </w:r>
          </w:p>
          <w:p w:rsidR="003B7502" w:rsidRPr="008F5B65" w:rsidRDefault="003B7502" w:rsidP="00872222">
            <w:pPr>
              <w:ind w:left="57"/>
            </w:pPr>
            <w:r w:rsidRPr="008F5B65">
              <w:t xml:space="preserve">National Defence Educations </w:t>
            </w:r>
          </w:p>
        </w:tc>
        <w:tc>
          <w:tcPr>
            <w:tcW w:w="1326" w:type="dxa"/>
            <w:gridSpan w:val="3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2</w:t>
            </w:r>
          </w:p>
        </w:tc>
        <w:tc>
          <w:tcPr>
            <w:tcW w:w="2273" w:type="dxa"/>
            <w:gridSpan w:val="2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 tuần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tabs>
                <w:tab w:val="left" w:pos="498"/>
              </w:tabs>
              <w:jc w:val="both"/>
              <w:rPr>
                <w:b/>
                <w:bCs/>
              </w:rPr>
            </w:pPr>
            <w:r w:rsidRPr="008F5B65">
              <w:rPr>
                <w:b/>
                <w:bCs/>
              </w:rPr>
              <w:lastRenderedPageBreak/>
              <w:t>7.2.Khối kiến thức giáo dục chuyên nghiệp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61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jc w:val="both"/>
              <w:rPr>
                <w:b/>
                <w:bCs/>
              </w:rPr>
            </w:pPr>
            <w:r w:rsidRPr="008F5B65">
              <w:t xml:space="preserve">(Kiến thức cơ sở ngành và chuyên ngành) 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3B7502">
            <w:pPr>
              <w:numPr>
                <w:ilvl w:val="2"/>
                <w:numId w:val="1"/>
              </w:numPr>
              <w:tabs>
                <w:tab w:val="clear" w:pos="964"/>
                <w:tab w:val="num" w:pos="738"/>
              </w:tabs>
              <w:ind w:hanging="946"/>
              <w:rPr>
                <w:b/>
                <w:bCs/>
              </w:rPr>
            </w:pPr>
            <w:r w:rsidRPr="008F5B65">
              <w:rPr>
                <w:b/>
                <w:bCs/>
              </w:rPr>
              <w:t>Kiến thức cơ sở ngành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</w:rPr>
              <w:t>21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37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firstLine="170"/>
              <w:rPr>
                <w:b/>
              </w:rPr>
            </w:pPr>
            <w:r w:rsidRPr="008F5B65">
              <w:rPr>
                <w:b/>
              </w:rPr>
              <w:t>Phần bắt buộc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19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1104031501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Vẽ kỹ thuật</w:t>
            </w:r>
          </w:p>
          <w:p w:rsidR="003B7502" w:rsidRPr="008F5B65" w:rsidRDefault="003B7502" w:rsidP="00872222">
            <w:pPr>
              <w:ind w:left="57"/>
            </w:pPr>
            <w:r w:rsidRPr="008F5B65">
              <w:t>Technical Drawings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1104031002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Cơ Lý thuyết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Theory of Mechanics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1104031003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Sức bền vật liệu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Strength of material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4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1104152300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Nguyên lý máy</w:t>
            </w:r>
          </w:p>
          <w:p w:rsidR="003B7502" w:rsidRPr="008F5B65" w:rsidRDefault="003B7502" w:rsidP="00872222">
            <w:pPr>
              <w:ind w:left="57"/>
            </w:pPr>
            <w:r w:rsidRPr="008F5B65">
              <w:t>Machine Mechanism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/>
              </w:rPr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  <w:r w:rsidRPr="008F5B65">
              <w:t>1104031002</w:t>
            </w:r>
            <w:r w:rsidRPr="008F5B65">
              <w:rPr>
                <w:bCs/>
              </w:rPr>
              <w:t>(a)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5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1104143502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pStyle w:val="Heading3"/>
              <w:ind w:left="57"/>
              <w:jc w:val="both"/>
              <w:rPr>
                <w:b w:val="0"/>
                <w:bCs w:val="0"/>
              </w:rPr>
            </w:pPr>
            <w:r w:rsidRPr="008F5B65">
              <w:rPr>
                <w:b w:val="0"/>
                <w:bCs w:val="0"/>
              </w:rPr>
              <w:t>Kỹ thuật điện</w:t>
            </w:r>
          </w:p>
          <w:p w:rsidR="003B7502" w:rsidRPr="008F5B65" w:rsidRDefault="003B7502" w:rsidP="00872222">
            <w:pPr>
              <w:ind w:left="57"/>
            </w:pPr>
            <w:r w:rsidRPr="008F5B65">
              <w:t>Electrical Techniques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6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1104152301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 xml:space="preserve">Chi tiết máy </w:t>
            </w:r>
          </w:p>
          <w:p w:rsidR="003B7502" w:rsidRPr="008F5B65" w:rsidRDefault="003B7502" w:rsidP="00872222">
            <w:pPr>
              <w:ind w:left="57"/>
            </w:pPr>
            <w:r w:rsidRPr="008F5B65">
              <w:t>Mechanical Elements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  <w:r w:rsidRPr="008F5B65">
              <w:t>1104031002</w:t>
            </w:r>
            <w:r w:rsidRPr="008F5B65">
              <w:rPr>
                <w:bCs/>
              </w:rPr>
              <w:t>(a)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7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1104152303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 xml:space="preserve">Đồ án học phần Chi tiết máy </w:t>
            </w:r>
          </w:p>
          <w:p w:rsidR="003B7502" w:rsidRPr="008F5B65" w:rsidRDefault="003B7502" w:rsidP="00872222">
            <w:pPr>
              <w:ind w:left="57"/>
            </w:pPr>
            <w:r w:rsidRPr="008F5B65">
              <w:t xml:space="preserve">Mechanical Design Project  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2(0,0,6)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1104152301</w:t>
            </w:r>
          </w:p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  <w:r w:rsidRPr="008F5B65">
              <w:t>(a)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8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1104032504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Vật liệu cơ khí</w:t>
            </w:r>
          </w:p>
          <w:p w:rsidR="003B7502" w:rsidRPr="008F5B65" w:rsidRDefault="003B7502" w:rsidP="00872222">
            <w:pPr>
              <w:ind w:left="57"/>
            </w:pPr>
            <w:r w:rsidRPr="008F5B65">
              <w:t>Engineering Materials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9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1104153305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Hệ thống Khí nén - Thuỷ lực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Pneumatic-Hydraulic Systems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2(1,2,3)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10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1104153219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 xml:space="preserve">An toàn lao động 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 xml:space="preserve">Occupational Safety 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1(1,0,2)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37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firstLine="170"/>
              <w:jc w:val="both"/>
              <w:rPr>
                <w:b/>
              </w:rPr>
            </w:pPr>
            <w:r w:rsidRPr="008F5B65">
              <w:rPr>
                <w:b/>
              </w:rPr>
              <w:t>Phần tự chọn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2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1104152310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PLC</w:t>
            </w:r>
          </w:p>
          <w:p w:rsidR="003B7502" w:rsidRPr="008F5B65" w:rsidRDefault="003B7502" w:rsidP="00872222">
            <w:pPr>
              <w:ind w:left="57"/>
            </w:pPr>
            <w:r w:rsidRPr="008F5B65">
              <w:t>Programmable  Logic Controller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2(1,2,3)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1104032209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Kỹ thuật nâng chuyển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Transportation Techniques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37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3B7502">
            <w:pPr>
              <w:numPr>
                <w:ilvl w:val="2"/>
                <w:numId w:val="1"/>
              </w:numPr>
              <w:jc w:val="both"/>
              <w:rPr>
                <w:b/>
              </w:rPr>
            </w:pPr>
            <w:r w:rsidRPr="008F5B65">
              <w:rPr>
                <w:b/>
                <w:bCs/>
              </w:rPr>
              <w:lastRenderedPageBreak/>
              <w:t>Kiến thức chuyên ngành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</w:rPr>
              <w:t>17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firstLine="170"/>
            </w:pPr>
            <w:r w:rsidRPr="008F5B65">
              <w:rPr>
                <w:b/>
              </w:rPr>
              <w:t>Phần bắt buộc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15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1104152108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 xml:space="preserve">Nguyên lý cắt </w:t>
            </w:r>
          </w:p>
          <w:p w:rsidR="003B7502" w:rsidRPr="008F5B65" w:rsidRDefault="003B7502" w:rsidP="00872222">
            <w:pPr>
              <w:ind w:left="57"/>
            </w:pPr>
            <w:r w:rsidRPr="008F5B65">
              <w:t xml:space="preserve">Principles of Metal-Cutting 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1104031501(a)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1104153202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 xml:space="preserve">Máy cắt kim loại </w:t>
            </w:r>
          </w:p>
          <w:p w:rsidR="003B7502" w:rsidRPr="008F5B65" w:rsidRDefault="003B7502" w:rsidP="00872222">
            <w:pPr>
              <w:ind w:left="57"/>
            </w:pPr>
            <w:r w:rsidRPr="008F5B65">
              <w:t>Machine Tools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1104152100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Công nghệ chế tạo máy 1</w:t>
            </w:r>
          </w:p>
          <w:p w:rsidR="003B7502" w:rsidRPr="008F5B65" w:rsidRDefault="003B7502" w:rsidP="00872222">
            <w:pPr>
              <w:ind w:left="57"/>
            </w:pPr>
            <w:r w:rsidRPr="008F5B65">
              <w:t>Manufacturing Technology 1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4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1104152101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 xml:space="preserve">Công nghệ chế tạo máy 2 </w:t>
            </w:r>
          </w:p>
          <w:p w:rsidR="003B7502" w:rsidRPr="008F5B65" w:rsidRDefault="003B7502" w:rsidP="00872222">
            <w:pPr>
              <w:ind w:left="57"/>
            </w:pPr>
            <w:r w:rsidRPr="008F5B65">
              <w:t>Manufacturing Technology 2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1104152100(a)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5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1104153227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Công nghệ CAD/CAM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CAD/CAM Technology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3(1,4,4)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  <w:r w:rsidRPr="008F5B65">
              <w:rPr>
                <w:bCs/>
              </w:rPr>
              <w:t>1104151203(a)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6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1104152222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Công nghệ gia công CNC</w:t>
            </w:r>
          </w:p>
          <w:p w:rsidR="003B7502" w:rsidRPr="008F5B65" w:rsidRDefault="003B7502" w:rsidP="00872222">
            <w:pPr>
              <w:ind w:left="57"/>
            </w:pPr>
            <w:r w:rsidRPr="008F5B65">
              <w:t>CNC Manufacturing Technology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3(1,4,4)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7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1104153103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 xml:space="preserve">Đồ án học phần Công nghệ chế tạo máy </w:t>
            </w:r>
          </w:p>
          <w:p w:rsidR="003B7502" w:rsidRPr="008F5B65" w:rsidRDefault="003B7502" w:rsidP="00872222">
            <w:pPr>
              <w:ind w:left="57"/>
            </w:pPr>
            <w:r w:rsidRPr="008F5B65">
              <w:t>Project of Manufacturing Technology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1(0,0,3)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1104152101(a)</w:t>
            </w: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firstLine="170"/>
              <w:jc w:val="both"/>
              <w:rPr>
                <w:b/>
              </w:rPr>
            </w:pPr>
            <w:r w:rsidRPr="008F5B65">
              <w:rPr>
                <w:b/>
              </w:rPr>
              <w:t xml:space="preserve">Phần tự chọn  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2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1104032409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Tự động hoá quá trình sản xuất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Manufacturing Process Automation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1104032507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Các phương pháp gia công đặc biệt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Nontraditional Machining Processes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left="18"/>
              <w:jc w:val="both"/>
              <w:rPr>
                <w:b/>
              </w:rPr>
            </w:pPr>
            <w:r w:rsidRPr="008F5B65">
              <w:rPr>
                <w:b/>
              </w:rPr>
              <w:t xml:space="preserve">          Thực hành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13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firstLine="170"/>
            </w:pPr>
            <w:r w:rsidRPr="008F5B65">
              <w:rPr>
                <w:b/>
              </w:rPr>
              <w:t>Phần bắt buộc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11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1104152216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Thực hành Nguội cơ bản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Practice in Manual Works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2(0,4,2)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1104152119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 xml:space="preserve">Thực hành tiện 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Pratice in Turning Machines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4(0,8,4)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1104152118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 xml:space="preserve">Thực hành phay 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Practice in Milling Machines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3(0,6,3)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lastRenderedPageBreak/>
              <w:t>4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1104193010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Thực hành gò, hàn cơ bản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Practice in Welding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1(0,2,1)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5</w:t>
            </w:r>
          </w:p>
        </w:tc>
        <w:tc>
          <w:tcPr>
            <w:tcW w:w="1743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1104153212</w:t>
            </w:r>
          </w:p>
        </w:tc>
        <w:tc>
          <w:tcPr>
            <w:tcW w:w="420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both"/>
            </w:pPr>
            <w:r w:rsidRPr="008F5B65">
              <w:t>Thực hành điện cơ bản</w:t>
            </w:r>
          </w:p>
          <w:p w:rsidR="003B7502" w:rsidRPr="008F5B65" w:rsidRDefault="003B7502" w:rsidP="00872222">
            <w:pPr>
              <w:ind w:left="57"/>
              <w:jc w:val="both"/>
            </w:pPr>
            <w:r w:rsidRPr="008F5B65">
              <w:t>Electrical Practice- Basic course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1(0,2,1)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firstLine="170"/>
              <w:jc w:val="both"/>
              <w:rPr>
                <w:b/>
              </w:rPr>
            </w:pPr>
            <w:r w:rsidRPr="008F5B65">
              <w:rPr>
                <w:b/>
              </w:rPr>
              <w:t xml:space="preserve">Phần tự chọn  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2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1104153217</w:t>
            </w:r>
          </w:p>
        </w:tc>
        <w:tc>
          <w:tcPr>
            <w:tcW w:w="391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Thực hành nguội nâng cao</w:t>
            </w:r>
          </w:p>
          <w:p w:rsidR="003B7502" w:rsidRPr="008F5B65" w:rsidRDefault="003B7502" w:rsidP="00872222">
            <w:pPr>
              <w:ind w:left="57"/>
            </w:pPr>
            <w:r w:rsidRPr="008F5B65">
              <w:t>Advanced Practice in Manual Works</w:t>
            </w:r>
          </w:p>
        </w:tc>
        <w:tc>
          <w:tcPr>
            <w:tcW w:w="1320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2(0,4,2)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2046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1104153214</w:t>
            </w:r>
          </w:p>
        </w:tc>
        <w:tc>
          <w:tcPr>
            <w:tcW w:w="3911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Thực hành sửa chữa cơ khí 1</w:t>
            </w:r>
          </w:p>
          <w:p w:rsidR="003B7502" w:rsidRPr="008F5B65" w:rsidRDefault="003B7502" w:rsidP="00872222">
            <w:pPr>
              <w:ind w:left="57"/>
            </w:pPr>
            <w:r w:rsidRPr="008F5B65">
              <w:t>Mechanical Repair Practice 1</w:t>
            </w:r>
          </w:p>
        </w:tc>
        <w:tc>
          <w:tcPr>
            <w:tcW w:w="1320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2(0,4,2)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ind w:left="121"/>
              <w:rPr>
                <w:b/>
              </w:rPr>
            </w:pPr>
            <w:r w:rsidRPr="008F5B65">
              <w:rPr>
                <w:b/>
              </w:rPr>
              <w:t xml:space="preserve">7.2.3. </w:t>
            </w:r>
            <w:r w:rsidRPr="008F5B65">
              <w:rPr>
                <w:b/>
                <w:bCs/>
              </w:rPr>
              <w:t>Thực tập tốt nghiệp 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</w:rPr>
            </w:pPr>
            <w:r w:rsidRPr="008F5B65">
              <w:rPr>
                <w:b/>
              </w:rPr>
              <w:t>5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1104153998</w:t>
            </w:r>
          </w:p>
        </w:tc>
        <w:tc>
          <w:tcPr>
            <w:tcW w:w="3911" w:type="dxa"/>
            <w:gridSpan w:val="2"/>
            <w:shd w:val="clear" w:color="auto" w:fill="FFFFFF"/>
            <w:vAlign w:val="bottom"/>
          </w:tcPr>
          <w:p w:rsidR="003B7502" w:rsidRPr="008F5B65" w:rsidRDefault="003B7502" w:rsidP="00872222">
            <w:pPr>
              <w:ind w:left="57"/>
            </w:pPr>
            <w:r w:rsidRPr="008F5B65">
              <w:t>Thực tập tốt nghiệp.</w:t>
            </w:r>
          </w:p>
          <w:p w:rsidR="003B7502" w:rsidRPr="008F5B65" w:rsidRDefault="003B7502" w:rsidP="00872222">
            <w:pPr>
              <w:ind w:left="57"/>
            </w:pPr>
            <w:r w:rsidRPr="008F5B65">
              <w:rPr>
                <w:iCs/>
              </w:rPr>
              <w:t>Final Engineering Intership</w:t>
            </w:r>
          </w:p>
        </w:tc>
        <w:tc>
          <w:tcPr>
            <w:tcW w:w="1320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 xml:space="preserve"> 5(0,40,8)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</w:rPr>
              <w:t xml:space="preserve"> 7.2.4. </w:t>
            </w:r>
            <w:r w:rsidRPr="008F5B65">
              <w:rPr>
                <w:b/>
                <w:bCs/>
              </w:rPr>
              <w:t>Khóa luận tốt nghiệp hoặc học bổ sung 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5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  <w:tr w:rsidR="003B7502" w:rsidRPr="008F5B65" w:rsidTr="00872222"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auto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1104153999</w:t>
            </w:r>
          </w:p>
        </w:tc>
        <w:tc>
          <w:tcPr>
            <w:tcW w:w="3898" w:type="dxa"/>
            <w:shd w:val="clear" w:color="auto" w:fill="auto"/>
            <w:vAlign w:val="bottom"/>
          </w:tcPr>
          <w:p w:rsidR="003B7502" w:rsidRPr="008F5B65" w:rsidRDefault="003B7502" w:rsidP="00872222">
            <w:pPr>
              <w:ind w:left="57"/>
              <w:rPr>
                <w:b/>
                <w:bCs/>
              </w:rPr>
            </w:pPr>
            <w:r w:rsidRPr="008F5B65">
              <w:rPr>
                <w:b/>
                <w:bCs/>
              </w:rPr>
              <w:t>Khóa luận tốt nghiệp.</w:t>
            </w:r>
          </w:p>
          <w:p w:rsidR="003B7502" w:rsidRPr="008F5B65" w:rsidRDefault="003B7502" w:rsidP="00872222">
            <w:pPr>
              <w:ind w:left="57"/>
            </w:pPr>
            <w:r w:rsidRPr="008F5B65">
              <w:rPr>
                <w:lang w:val="pl-PL"/>
              </w:rPr>
              <w:t>Thesis for graduation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3B7502" w:rsidRPr="008F5B65" w:rsidRDefault="003B7502" w:rsidP="00872222">
            <w:pPr>
              <w:ind w:left="-46" w:right="-125"/>
              <w:jc w:val="center"/>
            </w:pPr>
            <w:r w:rsidRPr="008F5B65">
              <w:t>5(1,22,30)</w:t>
            </w:r>
          </w:p>
        </w:tc>
        <w:tc>
          <w:tcPr>
            <w:tcW w:w="2279" w:type="dxa"/>
            <w:gridSpan w:val="3"/>
            <w:shd w:val="clear" w:color="auto" w:fill="auto"/>
            <w:vAlign w:val="bottom"/>
          </w:tcPr>
          <w:p w:rsidR="003B7502" w:rsidRPr="008F5B65" w:rsidRDefault="003B7502" w:rsidP="00872222">
            <w:pPr>
              <w:ind w:left="57"/>
              <w:jc w:val="center"/>
            </w:pPr>
          </w:p>
        </w:tc>
      </w:tr>
      <w:tr w:rsidR="003B7502" w:rsidRPr="008F5B65" w:rsidTr="00872222">
        <w:trPr>
          <w:gridBefore w:val="1"/>
          <w:wBefore w:w="12" w:type="dxa"/>
          <w:trHeight w:hRule="exact" w:val="577"/>
        </w:trPr>
        <w:tc>
          <w:tcPr>
            <w:tcW w:w="778" w:type="dxa"/>
            <w:shd w:val="clear" w:color="auto" w:fill="auto"/>
            <w:noWrap/>
            <w:vAlign w:val="center"/>
          </w:tcPr>
          <w:p w:rsidR="003B7502" w:rsidRPr="008F5B65" w:rsidRDefault="003B7502" w:rsidP="00872222">
            <w:pPr>
              <w:jc w:val="center"/>
            </w:pPr>
          </w:p>
        </w:tc>
        <w:tc>
          <w:tcPr>
            <w:tcW w:w="2046" w:type="dxa"/>
            <w:gridSpan w:val="2"/>
            <w:shd w:val="clear" w:color="auto" w:fill="auto"/>
            <w:vAlign w:val="center"/>
          </w:tcPr>
          <w:p w:rsidR="003B7502" w:rsidRPr="008F5B65" w:rsidRDefault="003B7502" w:rsidP="00872222">
            <w:pPr>
              <w:rPr>
                <w:b/>
                <w:bCs/>
              </w:rPr>
            </w:pPr>
            <w:r w:rsidRPr="008F5B65">
              <w:rPr>
                <w:b/>
                <w:bCs/>
              </w:rPr>
              <w:t xml:space="preserve">                        </w:t>
            </w:r>
          </w:p>
          <w:p w:rsidR="003B7502" w:rsidRPr="008F5B65" w:rsidRDefault="003B7502" w:rsidP="00872222">
            <w:pPr>
              <w:ind w:left="120"/>
              <w:rPr>
                <w:bCs/>
              </w:rPr>
            </w:pPr>
            <w:r w:rsidRPr="008F5B65">
              <w:t xml:space="preserve">                      Adding education</w:t>
            </w:r>
            <w:r w:rsidRPr="008F5B65">
              <w:rPr>
                <w:bCs/>
              </w:rPr>
              <w:t xml:space="preserve">     </w:t>
            </w:r>
          </w:p>
        </w:tc>
        <w:tc>
          <w:tcPr>
            <w:tcW w:w="3898" w:type="dxa"/>
            <w:shd w:val="clear" w:color="auto" w:fill="auto"/>
            <w:vAlign w:val="center"/>
          </w:tcPr>
          <w:p w:rsidR="003B7502" w:rsidRPr="008F5B65" w:rsidRDefault="003B7502" w:rsidP="00872222">
            <w:pPr>
              <w:rPr>
                <w:b/>
              </w:rPr>
            </w:pPr>
            <w:r w:rsidRPr="008F5B65">
              <w:rPr>
                <w:b/>
                <w:bCs/>
              </w:rPr>
              <w:t>Học bổ sung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bottom"/>
          </w:tcPr>
          <w:p w:rsidR="003B7502" w:rsidRPr="008F5B65" w:rsidRDefault="003B7502" w:rsidP="00872222">
            <w:pPr>
              <w:jc w:val="center"/>
            </w:pPr>
            <w:r w:rsidRPr="008F5B65">
              <w:t>5</w:t>
            </w:r>
          </w:p>
        </w:tc>
        <w:tc>
          <w:tcPr>
            <w:tcW w:w="2279" w:type="dxa"/>
            <w:gridSpan w:val="3"/>
            <w:shd w:val="clear" w:color="auto" w:fill="auto"/>
            <w:vAlign w:val="bottom"/>
          </w:tcPr>
          <w:p w:rsidR="003B7502" w:rsidRPr="008F5B65" w:rsidRDefault="003B7502" w:rsidP="00872222">
            <w:pPr>
              <w:jc w:val="center"/>
            </w:pPr>
          </w:p>
        </w:tc>
      </w:tr>
      <w:tr w:rsidR="003B7502" w:rsidRPr="008F5B65" w:rsidTr="00872222"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auto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1104153210</w:t>
            </w:r>
          </w:p>
        </w:tc>
        <w:tc>
          <w:tcPr>
            <w:tcW w:w="3898" w:type="dxa"/>
            <w:shd w:val="clear" w:color="auto" w:fill="auto"/>
            <w:vAlign w:val="center"/>
          </w:tcPr>
          <w:p w:rsidR="003B7502" w:rsidRPr="008F5B65" w:rsidRDefault="003B7502" w:rsidP="00872222">
            <w:pPr>
              <w:ind w:left="57"/>
            </w:pPr>
            <w:r w:rsidRPr="008F5B65">
              <w:t>Trang bị điện trong máy cắt kim loại</w:t>
            </w:r>
          </w:p>
          <w:p w:rsidR="003B7502" w:rsidRPr="008F5B65" w:rsidRDefault="003B7502" w:rsidP="00872222">
            <w:pPr>
              <w:ind w:left="57"/>
            </w:pPr>
            <w:r w:rsidRPr="008F5B65">
              <w:t>Electrical diagrams in machine tools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2(2,0,4)</w:t>
            </w:r>
          </w:p>
        </w:tc>
        <w:tc>
          <w:tcPr>
            <w:tcW w:w="2279" w:type="dxa"/>
            <w:gridSpan w:val="3"/>
            <w:shd w:val="clear" w:color="auto" w:fill="auto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rPr>
          <w:gridBefore w:val="1"/>
          <w:wBefore w:w="12" w:type="dxa"/>
          <w:trHeight w:val="794"/>
        </w:trPr>
        <w:tc>
          <w:tcPr>
            <w:tcW w:w="778" w:type="dxa"/>
            <w:shd w:val="clear" w:color="auto" w:fill="auto"/>
            <w:noWrap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2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1104153499</w:t>
            </w:r>
          </w:p>
        </w:tc>
        <w:tc>
          <w:tcPr>
            <w:tcW w:w="3898" w:type="dxa"/>
            <w:shd w:val="clear" w:color="auto" w:fill="auto"/>
            <w:vAlign w:val="bottom"/>
          </w:tcPr>
          <w:p w:rsidR="003B7502" w:rsidRPr="008F5B65" w:rsidRDefault="003B7502" w:rsidP="00872222">
            <w:pPr>
              <w:ind w:left="57"/>
            </w:pPr>
            <w:r w:rsidRPr="008F5B65">
              <w:t>Đồ án chuyên ngành</w:t>
            </w:r>
          </w:p>
          <w:p w:rsidR="003B7502" w:rsidRPr="008F5B65" w:rsidRDefault="003B7502" w:rsidP="00872222">
            <w:pPr>
              <w:ind w:left="57"/>
            </w:pPr>
            <w:r w:rsidRPr="008F5B65">
              <w:t xml:space="preserve">Specialized studying 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bottom"/>
          </w:tcPr>
          <w:p w:rsidR="003B7502" w:rsidRPr="008F5B65" w:rsidRDefault="003B7502" w:rsidP="00872222">
            <w:pPr>
              <w:ind w:left="57"/>
              <w:jc w:val="center"/>
            </w:pPr>
            <w:r w:rsidRPr="008F5B65">
              <w:t>3(0,0,9)</w:t>
            </w:r>
          </w:p>
        </w:tc>
        <w:tc>
          <w:tcPr>
            <w:tcW w:w="2279" w:type="dxa"/>
            <w:gridSpan w:val="3"/>
            <w:shd w:val="clear" w:color="auto" w:fill="auto"/>
            <w:vAlign w:val="center"/>
          </w:tcPr>
          <w:p w:rsidR="003B7502" w:rsidRPr="008F5B65" w:rsidRDefault="003B7502" w:rsidP="00872222">
            <w:pPr>
              <w:ind w:left="57"/>
              <w:jc w:val="center"/>
              <w:rPr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pStyle w:val="xl73"/>
              <w:spacing w:before="0" w:beforeAutospacing="0" w:after="0" w:afterAutospacing="0"/>
              <w:ind w:firstLine="170"/>
              <w:jc w:val="both"/>
            </w:pPr>
            <w:r w:rsidRPr="008F5B65">
              <w:t>Tổng cộng toàn khóa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100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  <w:tr w:rsidR="003B7502" w:rsidRPr="008F5B65" w:rsidTr="00872222">
        <w:tblPrEx>
          <w:tblCellMar>
            <w:left w:w="0" w:type="dxa"/>
            <w:right w:w="0" w:type="dxa"/>
          </w:tblCellMar>
        </w:tblPrEx>
        <w:trPr>
          <w:gridBefore w:val="1"/>
          <w:wBefore w:w="12" w:type="dxa"/>
          <w:trHeight w:val="510"/>
        </w:trPr>
        <w:tc>
          <w:tcPr>
            <w:tcW w:w="6722" w:type="dxa"/>
            <w:gridSpan w:val="4"/>
            <w:shd w:val="clear" w:color="auto" w:fill="FFFFFF"/>
            <w:vAlign w:val="center"/>
          </w:tcPr>
          <w:p w:rsidR="003B7502" w:rsidRPr="008F5B65" w:rsidRDefault="003B7502" w:rsidP="00872222">
            <w:pPr>
              <w:pStyle w:val="xl73"/>
              <w:spacing w:before="0" w:beforeAutospacing="0" w:after="0" w:afterAutospacing="0"/>
              <w:ind w:firstLine="170"/>
              <w:jc w:val="both"/>
            </w:pPr>
            <w:r w:rsidRPr="008F5B65">
              <w:rPr>
                <w:bCs w:val="0"/>
              </w:rPr>
              <w:t>Tỷ lệ giờ thực hành/tổng số tiết, giờ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840/1935</w:t>
            </w:r>
          </w:p>
          <w:p w:rsidR="003B7502" w:rsidRPr="008F5B65" w:rsidRDefault="003B7502" w:rsidP="00872222">
            <w:pPr>
              <w:jc w:val="center"/>
              <w:rPr>
                <w:b/>
                <w:bCs/>
                <w:highlight w:val="yellow"/>
              </w:rPr>
            </w:pPr>
            <w:r w:rsidRPr="008F5B65">
              <w:rPr>
                <w:b/>
                <w:bCs/>
              </w:rPr>
              <w:t>(43%)</w:t>
            </w:r>
          </w:p>
        </w:tc>
        <w:tc>
          <w:tcPr>
            <w:tcW w:w="2279" w:type="dxa"/>
            <w:gridSpan w:val="3"/>
            <w:shd w:val="clear" w:color="auto" w:fill="FFFFFF"/>
            <w:vAlign w:val="center"/>
          </w:tcPr>
          <w:p w:rsidR="003B7502" w:rsidRPr="008F5B65" w:rsidRDefault="003B7502" w:rsidP="00872222">
            <w:pPr>
              <w:jc w:val="center"/>
              <w:rPr>
                <w:b/>
                <w:bCs/>
              </w:rPr>
            </w:pPr>
          </w:p>
        </w:tc>
      </w:tr>
    </w:tbl>
    <w:p w:rsidR="003204AF" w:rsidRDefault="003204AF">
      <w:bookmarkStart w:id="0" w:name="_GoBack"/>
      <w:bookmarkEnd w:id="0"/>
    </w:p>
    <w:sectPr w:rsidR="003204AF" w:rsidSect="001D74B4">
      <w:footerReference w:type="default" r:id="rId6"/>
      <w:pgSz w:w="12240" w:h="15840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620" w:rsidRDefault="003B7502">
    <w:pPr>
      <w:pStyle w:val="Footer"/>
      <w:framePr w:wrap="auto" w:vAnchor="text" w:hAnchor="margin" w:xAlign="right" w:y="1"/>
      <w:rPr>
        <w:rStyle w:val="PageNumber"/>
      </w:rPr>
    </w:pPr>
  </w:p>
  <w:p w:rsidR="005F5620" w:rsidRDefault="003B7502">
    <w:pPr>
      <w:pStyle w:val="Footer"/>
      <w:pBdr>
        <w:bottom w:val="single" w:sz="4" w:space="1" w:color="auto"/>
      </w:pBdr>
      <w:ind w:right="360"/>
      <w:rPr>
        <w:i/>
      </w:rPr>
    </w:pPr>
  </w:p>
  <w:p w:rsidR="005F5620" w:rsidRPr="00707240" w:rsidRDefault="003B7502" w:rsidP="00707240">
    <w:pPr>
      <w:pStyle w:val="Footer"/>
      <w:tabs>
        <w:tab w:val="clear" w:pos="4320"/>
      </w:tabs>
      <w:ind w:right="360"/>
      <w:rPr>
        <w:i/>
      </w:rPr>
    </w:pPr>
    <w:r>
      <w:rPr>
        <w:i/>
      </w:rPr>
      <w:t>Ch</w:t>
    </w:r>
    <w:r w:rsidRPr="001F7571">
      <w:rPr>
        <w:i/>
      </w:rPr>
      <w:t>ươ</w:t>
    </w:r>
    <w:r>
      <w:rPr>
        <w:i/>
      </w:rPr>
      <w:t>ng tr</w:t>
    </w:r>
    <w:r w:rsidRPr="001F7571">
      <w:rPr>
        <w:i/>
      </w:rPr>
      <w:t>ình</w:t>
    </w:r>
    <w:r>
      <w:rPr>
        <w:i/>
      </w:rPr>
      <w:t xml:space="preserve"> C</w:t>
    </w:r>
    <w:r w:rsidRPr="001F7571">
      <w:rPr>
        <w:i/>
      </w:rPr>
      <w:t>Đ</w:t>
    </w:r>
    <w:r>
      <w:rPr>
        <w:i/>
      </w:rPr>
      <w:t>CQ ng</w:t>
    </w:r>
    <w:r w:rsidRPr="001F7571">
      <w:rPr>
        <w:i/>
      </w:rPr>
      <w:t>à</w:t>
    </w:r>
    <w:r>
      <w:rPr>
        <w:i/>
      </w:rPr>
      <w:t>nh C</w:t>
    </w:r>
    <w:r w:rsidRPr="001F7571">
      <w:rPr>
        <w:i/>
      </w:rPr>
      <w:t>ô</w:t>
    </w:r>
    <w:r>
      <w:rPr>
        <w:i/>
      </w:rPr>
      <w:t>ng ngh</w:t>
    </w:r>
    <w:r w:rsidRPr="001F7571">
      <w:rPr>
        <w:i/>
      </w:rPr>
      <w:t>ệ</w:t>
    </w:r>
    <w:r>
      <w:rPr>
        <w:i/>
      </w:rPr>
      <w:t xml:space="preserve"> ch</w:t>
    </w:r>
    <w:r w:rsidRPr="001F7571">
      <w:rPr>
        <w:i/>
      </w:rPr>
      <w:t>ế</w:t>
    </w:r>
    <w:r>
      <w:rPr>
        <w:i/>
      </w:rPr>
      <w:t xml:space="preserve"> t</w:t>
    </w:r>
    <w:r w:rsidRPr="001F7571">
      <w:rPr>
        <w:i/>
      </w:rPr>
      <w:t>ạ</w:t>
    </w:r>
    <w:r>
      <w:rPr>
        <w:i/>
      </w:rPr>
      <w:t>o máy</w:t>
    </w:r>
    <w:r>
      <w:rPr>
        <w:i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E00A6"/>
    <w:multiLevelType w:val="multilevel"/>
    <w:tmpl w:val="180A8E24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27"/>
        </w:tabs>
        <w:ind w:left="827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6"/>
        </w:tabs>
        <w:ind w:left="1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8"/>
        </w:tabs>
        <w:ind w:left="1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0"/>
        </w:tabs>
        <w:ind w:left="2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72"/>
        </w:tabs>
        <w:ind w:left="2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4"/>
        </w:tabs>
        <w:ind w:left="2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36"/>
        </w:tabs>
        <w:ind w:left="313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502"/>
    <w:rsid w:val="001D74B4"/>
    <w:rsid w:val="003204AF"/>
    <w:rsid w:val="003B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02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B7502"/>
    <w:pPr>
      <w:keepNext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B7502"/>
    <w:pPr>
      <w:keepNext/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B7502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B7502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customStyle="1" w:styleId="MOTNHO">
    <w:name w:val="MOTNHO"/>
    <w:basedOn w:val="Normal"/>
    <w:rsid w:val="003B7502"/>
    <w:pPr>
      <w:jc w:val="both"/>
    </w:pPr>
    <w:rPr>
      <w:b/>
      <w:bCs/>
    </w:rPr>
  </w:style>
  <w:style w:type="paragraph" w:customStyle="1" w:styleId="xl73">
    <w:name w:val="xl73"/>
    <w:basedOn w:val="Normal"/>
    <w:rsid w:val="003B7502"/>
    <w:pPr>
      <w:spacing w:before="100" w:beforeAutospacing="1" w:after="100" w:afterAutospacing="1"/>
    </w:pPr>
    <w:rPr>
      <w:b/>
      <w:bCs/>
    </w:rPr>
  </w:style>
  <w:style w:type="character" w:styleId="PageNumber">
    <w:name w:val="page number"/>
    <w:basedOn w:val="DefaultParagraphFont"/>
    <w:rsid w:val="003B7502"/>
  </w:style>
  <w:style w:type="paragraph" w:styleId="Footer">
    <w:name w:val="footer"/>
    <w:basedOn w:val="Normal"/>
    <w:link w:val="FooterChar"/>
    <w:rsid w:val="003B7502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3B7502"/>
    <w:rPr>
      <w:rFonts w:ascii="Times New Roman" w:eastAsia="Times New Roman" w:hAnsi="Times New Roman" w:cs="Times New Roman"/>
      <w:color w:val="0000F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02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B7502"/>
    <w:pPr>
      <w:keepNext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B7502"/>
    <w:pPr>
      <w:keepNext/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B7502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B7502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customStyle="1" w:styleId="MOTNHO">
    <w:name w:val="MOTNHO"/>
    <w:basedOn w:val="Normal"/>
    <w:rsid w:val="003B7502"/>
    <w:pPr>
      <w:jc w:val="both"/>
    </w:pPr>
    <w:rPr>
      <w:b/>
      <w:bCs/>
    </w:rPr>
  </w:style>
  <w:style w:type="paragraph" w:customStyle="1" w:styleId="xl73">
    <w:name w:val="xl73"/>
    <w:basedOn w:val="Normal"/>
    <w:rsid w:val="003B7502"/>
    <w:pPr>
      <w:spacing w:before="100" w:beforeAutospacing="1" w:after="100" w:afterAutospacing="1"/>
    </w:pPr>
    <w:rPr>
      <w:b/>
      <w:bCs/>
    </w:rPr>
  </w:style>
  <w:style w:type="character" w:styleId="PageNumber">
    <w:name w:val="page number"/>
    <w:basedOn w:val="DefaultParagraphFont"/>
    <w:rsid w:val="003B7502"/>
  </w:style>
  <w:style w:type="paragraph" w:styleId="Footer">
    <w:name w:val="footer"/>
    <w:basedOn w:val="Normal"/>
    <w:link w:val="FooterChar"/>
    <w:rsid w:val="003B7502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3B7502"/>
    <w:rPr>
      <w:rFonts w:ascii="Times New Roman" w:eastAsia="Times New Roman" w:hAnsi="Times New Roman" w:cs="Times New Roman"/>
      <w:color w:val="0000F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727</Words>
  <Characters>4148</Characters>
  <Application>Microsoft Office Word</Application>
  <DocSecurity>0</DocSecurity>
  <Lines>34</Lines>
  <Paragraphs>9</Paragraphs>
  <ScaleCrop>false</ScaleCrop>
  <Company>XP-2010</Company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Thanh An</cp:lastModifiedBy>
  <cp:revision>1</cp:revision>
  <dcterms:created xsi:type="dcterms:W3CDTF">2015-03-09T00:18:00Z</dcterms:created>
  <dcterms:modified xsi:type="dcterms:W3CDTF">2015-03-09T00:19:00Z</dcterms:modified>
</cp:coreProperties>
</file>